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D2" w:rsidRDefault="007E3BD2" w:rsidP="007E3BD2">
      <w:pPr>
        <w:jc w:val="center"/>
        <w:rPr>
          <w:rFonts w:ascii="Verdana" w:hAnsi="Verdana"/>
        </w:rPr>
      </w:pPr>
      <w:r w:rsidRPr="009A0251">
        <w:rPr>
          <w:rFonts w:ascii="Verdana" w:hAnsi="Verdana"/>
        </w:rPr>
        <w:fldChar w:fldCharType="begin"/>
      </w:r>
      <w:r w:rsidRPr="009A0251">
        <w:rPr>
          <w:rFonts w:ascii="Verdana" w:hAnsi="Verdana"/>
        </w:rPr>
        <w:instrText xml:space="preserve"> TITLE  \* Upper  \* MERGEFORMAT </w:instrText>
      </w:r>
      <w:r w:rsidRPr="009A0251">
        <w:rPr>
          <w:rFonts w:ascii="Verdana" w:hAnsi="Verdana"/>
        </w:rPr>
        <w:fldChar w:fldCharType="end"/>
      </w:r>
      <w:r w:rsidRPr="009A0251">
        <w:rPr>
          <w:rFonts w:ascii="Verdana" w:hAnsi="Verdana"/>
        </w:rPr>
        <w:fldChar w:fldCharType="begin"/>
      </w:r>
      <w:r w:rsidRPr="009A0251">
        <w:rPr>
          <w:rFonts w:ascii="Verdana" w:hAnsi="Verdana"/>
        </w:rPr>
        <w:instrText xml:space="preserve"> TITLE  "Advanced Algebra"  \* MERGEFORMAT </w:instrText>
      </w:r>
      <w:r w:rsidRPr="009A0251">
        <w:rPr>
          <w:rFonts w:ascii="Verdana" w:hAnsi="Verdana"/>
        </w:rPr>
        <w:fldChar w:fldCharType="separate"/>
      </w:r>
      <w:r w:rsidRPr="009A0251">
        <w:rPr>
          <w:rFonts w:ascii="Verdana" w:hAnsi="Verdana"/>
        </w:rPr>
        <w:t>Advanced Algebra</w:t>
      </w:r>
      <w:r w:rsidRPr="009A0251">
        <w:rPr>
          <w:rFonts w:ascii="Verdana" w:hAnsi="Verdana"/>
        </w:rPr>
        <w:fldChar w:fldCharType="end"/>
      </w:r>
    </w:p>
    <w:p w:rsidR="007E3BD2" w:rsidRDefault="00D95056" w:rsidP="007E3BD2">
      <w:pPr>
        <w:jc w:val="center"/>
        <w:rPr>
          <w:rFonts w:ascii="Verdana" w:hAnsi="Verdana"/>
        </w:rPr>
      </w:pPr>
      <w:r>
        <w:rPr>
          <w:rFonts w:ascii="Verdana" w:hAnsi="Verdana"/>
        </w:rPr>
        <w:t>What are we learning in Unit 1</w:t>
      </w:r>
      <w:r w:rsidR="00DB36B2">
        <w:rPr>
          <w:rFonts w:ascii="Verdana" w:hAnsi="Verdana"/>
        </w:rPr>
        <w:t>—Linear Functions</w:t>
      </w:r>
      <w:r w:rsidR="007E3BD2">
        <w:rPr>
          <w:rFonts w:ascii="Verdana" w:hAnsi="Verdana"/>
        </w:rPr>
        <w:t>?</w:t>
      </w:r>
    </w:p>
    <w:p w:rsidR="0071106B" w:rsidRDefault="0071106B" w:rsidP="007E3BD2">
      <w:pPr>
        <w:rPr>
          <w:rFonts w:ascii="Maiandra GD" w:hAnsi="Maiandra GD"/>
        </w:rPr>
      </w:pPr>
    </w:p>
    <w:p w:rsidR="007E3BD2" w:rsidRPr="00CA3AE3" w:rsidRDefault="007E3BD2" w:rsidP="007E3BD2">
      <w:pPr>
        <w:rPr>
          <w:rFonts w:ascii="Maiandra GD" w:hAnsi="Maiandra GD"/>
        </w:rPr>
      </w:pPr>
      <w:r>
        <w:rPr>
          <w:rFonts w:ascii="Maiandra GD" w:hAnsi="Maiandra GD"/>
        </w:rPr>
        <w:t>Self-</w:t>
      </w:r>
      <w:r w:rsidRPr="00CA3AE3">
        <w:rPr>
          <w:rFonts w:ascii="Maiandra GD" w:hAnsi="Maiandra GD"/>
        </w:rPr>
        <w:t>Ratings:</w:t>
      </w:r>
      <w:r w:rsidRPr="00CA3AE3">
        <w:rPr>
          <w:rFonts w:ascii="Maiandra GD" w:hAnsi="Maiandra GD"/>
        </w:rPr>
        <w:tab/>
      </w:r>
      <w:r w:rsidRPr="00CA3AE3">
        <w:rPr>
          <w:rFonts w:ascii="Maiandra GD" w:hAnsi="Maiandra GD"/>
        </w:rPr>
        <w:tab/>
      </w:r>
      <w:r w:rsidRPr="00CA3AE3">
        <w:rPr>
          <w:rFonts w:ascii="Maiandra GD" w:hAnsi="Maiandra GD"/>
        </w:rPr>
        <w:tab/>
      </w:r>
      <w:r w:rsidRPr="00CA3AE3">
        <w:rPr>
          <w:rFonts w:ascii="Maiandra GD" w:hAnsi="Maiandra GD"/>
        </w:rPr>
        <w:tab/>
      </w:r>
      <w:r w:rsidRPr="00CA3AE3">
        <w:rPr>
          <w:rFonts w:ascii="Maiandra GD" w:hAnsi="Maiandra GD"/>
        </w:rPr>
        <w:tab/>
      </w:r>
    </w:p>
    <w:p w:rsidR="007E3BD2" w:rsidRDefault="007E3BD2" w:rsidP="007E3BD2">
      <w:pPr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/>
        </w:rPr>
        <w:t xml:space="preserve">1: </w:t>
      </w:r>
      <w:r>
        <w:rPr>
          <w:rFonts w:ascii="Maiandra GD" w:hAnsi="Maiandra GD" w:cs="Arial"/>
          <w:sz w:val="20"/>
          <w:szCs w:val="20"/>
        </w:rPr>
        <w:t>I've never seen this topic and wouldn't even know how to begin.</w:t>
      </w:r>
    </w:p>
    <w:p w:rsidR="007E3BD2" w:rsidRDefault="007E3BD2" w:rsidP="007E3BD2">
      <w:pPr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2: I've heard or seen this before, but don't know how to start or complete the problem.</w:t>
      </w:r>
    </w:p>
    <w:p w:rsidR="007E3BD2" w:rsidRDefault="007E3BD2" w:rsidP="007E3BD2">
      <w:pPr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3: I know the topic and can work through the problem but am unsure whether I am correct.</w:t>
      </w:r>
    </w:p>
    <w:p w:rsidR="007E3BD2" w:rsidRDefault="007E3BD2" w:rsidP="007E3BD2">
      <w:pPr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4: I feel confident that I could present my work and solution to the class.</w:t>
      </w:r>
    </w:p>
    <w:p w:rsidR="007E3BD2" w:rsidRDefault="007E3BD2" w:rsidP="007E3BD2">
      <w:pPr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5: I feel that I could correctly teach this topic to another student if asked.</w:t>
      </w:r>
      <w:r w:rsidR="00E92AF2">
        <w:rPr>
          <w:rFonts w:ascii="Maiandra GD" w:hAnsi="Maiandra GD" w:cs="Arial"/>
          <w:sz w:val="20"/>
          <w:szCs w:val="20"/>
        </w:rPr>
        <w:tab/>
      </w:r>
      <w:r w:rsidR="00E92AF2">
        <w:rPr>
          <w:rFonts w:ascii="Maiandra GD" w:hAnsi="Maiandra GD" w:cs="Arial"/>
          <w:sz w:val="20"/>
          <w:szCs w:val="20"/>
        </w:rPr>
        <w:tab/>
      </w:r>
      <w:r w:rsidR="00E92AF2">
        <w:rPr>
          <w:rFonts w:ascii="Maiandra GD" w:hAnsi="Maiandra GD" w:cs="Arial"/>
          <w:sz w:val="20"/>
          <w:szCs w:val="20"/>
        </w:rPr>
        <w:tab/>
      </w:r>
      <w:r w:rsidR="00E92AF2">
        <w:rPr>
          <w:rFonts w:ascii="Maiandra GD" w:hAnsi="Maiandra GD" w:cs="Arial"/>
          <w:sz w:val="20"/>
          <w:szCs w:val="20"/>
        </w:rPr>
        <w:tab/>
      </w:r>
      <w:r w:rsidR="00E92AF2">
        <w:rPr>
          <w:rFonts w:ascii="Maiandra GD" w:hAnsi="Maiandra GD" w:cs="Arial"/>
          <w:sz w:val="20"/>
          <w:szCs w:val="20"/>
        </w:rPr>
        <w:tab/>
      </w:r>
      <w:r w:rsidR="00E92AF2">
        <w:rPr>
          <w:rFonts w:ascii="Maiandra GD" w:hAnsi="Maiandra GD" w:cs="Arial"/>
          <w:sz w:val="20"/>
          <w:szCs w:val="20"/>
        </w:rPr>
        <w:tab/>
        <w:t>Pre-Unit    Mid-Unit     Post-Unit</w:t>
      </w:r>
    </w:p>
    <w:p w:rsidR="007E3BD2" w:rsidRDefault="007E3BD2" w:rsidP="007E3BD2">
      <w:pPr>
        <w:rPr>
          <w:rFonts w:ascii="Maiandra GD" w:hAnsi="Maiandra GD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7373"/>
        <w:gridCol w:w="1080"/>
        <w:gridCol w:w="1080"/>
        <w:gridCol w:w="1008"/>
      </w:tblGrid>
      <w:tr w:rsidR="007E3BD2" w:rsidTr="00641238">
        <w:tc>
          <w:tcPr>
            <w:tcW w:w="2635" w:type="dxa"/>
          </w:tcPr>
          <w:p w:rsidR="007E3BD2" w:rsidRPr="00FA4F7B" w:rsidRDefault="007E3BD2" w:rsidP="00FA4F7B">
            <w:pPr>
              <w:jc w:val="center"/>
              <w:rPr>
                <w:b/>
              </w:rPr>
            </w:pPr>
            <w:r w:rsidRPr="00FA4F7B">
              <w:rPr>
                <w:b/>
              </w:rPr>
              <w:t>Target</w:t>
            </w:r>
          </w:p>
        </w:tc>
        <w:tc>
          <w:tcPr>
            <w:tcW w:w="7373" w:type="dxa"/>
          </w:tcPr>
          <w:p w:rsidR="007E3BD2" w:rsidRPr="00FA4F7B" w:rsidRDefault="007E3BD2" w:rsidP="00FA4F7B">
            <w:pPr>
              <w:jc w:val="center"/>
              <w:rPr>
                <w:b/>
              </w:rPr>
            </w:pPr>
            <w:r w:rsidRPr="00FA4F7B">
              <w:rPr>
                <w:b/>
              </w:rPr>
              <w:t>Examples</w:t>
            </w:r>
          </w:p>
        </w:tc>
        <w:tc>
          <w:tcPr>
            <w:tcW w:w="1080" w:type="dxa"/>
          </w:tcPr>
          <w:p w:rsidR="007E3BD2" w:rsidRPr="00E92AF2" w:rsidRDefault="007E3BD2" w:rsidP="007E3BD2">
            <w:pPr>
              <w:rPr>
                <w:b/>
                <w:sz w:val="20"/>
                <w:szCs w:val="20"/>
              </w:rPr>
            </w:pPr>
            <w:r w:rsidRPr="00E92AF2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E3BD2" w:rsidRPr="00E92AF2" w:rsidRDefault="007E3BD2" w:rsidP="007E3BD2">
            <w:pPr>
              <w:rPr>
                <w:b/>
                <w:sz w:val="20"/>
                <w:szCs w:val="20"/>
              </w:rPr>
            </w:pPr>
            <w:r w:rsidRPr="00E92AF2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7E3BD2" w:rsidRPr="00E92AF2" w:rsidRDefault="007E3BD2" w:rsidP="007E3BD2">
            <w:pPr>
              <w:rPr>
                <w:b/>
                <w:sz w:val="20"/>
                <w:szCs w:val="20"/>
              </w:rPr>
            </w:pPr>
            <w:r w:rsidRPr="00E92AF2">
              <w:rPr>
                <w:b/>
                <w:sz w:val="20"/>
                <w:szCs w:val="20"/>
              </w:rPr>
              <w:t>Date:</w:t>
            </w:r>
          </w:p>
        </w:tc>
      </w:tr>
      <w:tr w:rsidR="007E3BD2" w:rsidTr="00641238">
        <w:tc>
          <w:tcPr>
            <w:tcW w:w="2635" w:type="dxa"/>
            <w:vAlign w:val="center"/>
          </w:tcPr>
          <w:p w:rsidR="00BD361B" w:rsidRPr="00FA4F7B" w:rsidRDefault="00BD361B" w:rsidP="00BD361B">
            <w:pPr>
              <w:pStyle w:val="BodyText"/>
              <w:rPr>
                <w:b/>
              </w:rPr>
            </w:pPr>
          </w:p>
          <w:p w:rsidR="009D2AE0" w:rsidRPr="009D2AE0" w:rsidRDefault="00D95056" w:rsidP="009D2AE0">
            <w:pPr>
              <w:autoSpaceDE w:val="0"/>
              <w:autoSpaceDN w:val="0"/>
              <w:adjustRightInd w:val="0"/>
              <w:rPr>
                <w:rFonts w:ascii="Maiandra GD" w:hAnsi="Maiandra GD" w:cs="CenturySchoolbook"/>
                <w:sz w:val="20"/>
                <w:szCs w:val="20"/>
              </w:rPr>
            </w:pPr>
            <w:r>
              <w:rPr>
                <w:rFonts w:ascii="Maiandra GD" w:hAnsi="Maiandra GD" w:cs="CenturySchoolbook-Bold"/>
                <w:b/>
                <w:bCs/>
                <w:sz w:val="20"/>
                <w:szCs w:val="20"/>
              </w:rPr>
              <w:t>1</w:t>
            </w:r>
            <w:r w:rsidR="009D2AE0" w:rsidRPr="009D2AE0">
              <w:rPr>
                <w:rFonts w:ascii="Maiandra GD" w:hAnsi="Maiandra GD" w:cs="CenturySchoolbook-Bold"/>
                <w:b/>
                <w:bCs/>
                <w:sz w:val="20"/>
                <w:szCs w:val="20"/>
              </w:rPr>
              <w:t xml:space="preserve">.A. </w:t>
            </w:r>
            <w:r w:rsidR="009D2AE0" w:rsidRPr="009D2AE0">
              <w:rPr>
                <w:rFonts w:ascii="Maiandra GD" w:hAnsi="Maiandra GD" w:cs="CenturySchoolbook"/>
                <w:sz w:val="20"/>
                <w:szCs w:val="20"/>
              </w:rPr>
              <w:t>Identify whether a</w:t>
            </w:r>
          </w:p>
          <w:p w:rsidR="009D2AE0" w:rsidRPr="009D2AE0" w:rsidRDefault="009D2AE0" w:rsidP="009D2AE0">
            <w:pPr>
              <w:autoSpaceDE w:val="0"/>
              <w:autoSpaceDN w:val="0"/>
              <w:adjustRightInd w:val="0"/>
              <w:rPr>
                <w:rFonts w:ascii="Maiandra GD" w:hAnsi="Maiandra GD" w:cs="CenturySchoolbook"/>
                <w:sz w:val="20"/>
                <w:szCs w:val="20"/>
              </w:rPr>
            </w:pPr>
            <w:r w:rsidRPr="009D2AE0">
              <w:rPr>
                <w:rFonts w:ascii="Maiandra GD" w:hAnsi="Maiandra GD" w:cs="CenturySchoolbook"/>
                <w:sz w:val="20"/>
                <w:szCs w:val="20"/>
              </w:rPr>
              <w:t>relation, given a graph or</w:t>
            </w:r>
          </w:p>
          <w:p w:rsidR="007E3BD2" w:rsidRDefault="009D2AE0" w:rsidP="009D2AE0">
            <w:pPr>
              <w:rPr>
                <w:rFonts w:ascii="Maiandra GD" w:hAnsi="Maiandra GD" w:cs="CenturySchoolbook"/>
                <w:sz w:val="20"/>
                <w:szCs w:val="20"/>
              </w:rPr>
            </w:pPr>
            <w:proofErr w:type="gramStart"/>
            <w:r w:rsidRPr="009D2AE0">
              <w:rPr>
                <w:rFonts w:ascii="Maiandra GD" w:hAnsi="Maiandra GD" w:cs="CenturySchoolbook"/>
                <w:sz w:val="20"/>
                <w:szCs w:val="20"/>
              </w:rPr>
              <w:t>table</w:t>
            </w:r>
            <w:proofErr w:type="gramEnd"/>
            <w:r w:rsidR="008D6A5B">
              <w:rPr>
                <w:rFonts w:ascii="Maiandra GD" w:hAnsi="Maiandra GD" w:cs="CenturySchoolbook"/>
                <w:sz w:val="20"/>
                <w:szCs w:val="20"/>
              </w:rPr>
              <w:t>,</w:t>
            </w:r>
            <w:r w:rsidRPr="009D2AE0">
              <w:rPr>
                <w:rFonts w:ascii="Maiandra GD" w:hAnsi="Maiandra GD" w:cs="CenturySchoolbook"/>
                <w:sz w:val="20"/>
                <w:szCs w:val="20"/>
              </w:rPr>
              <w:t xml:space="preserve"> is a function</w:t>
            </w:r>
            <w:r>
              <w:rPr>
                <w:rFonts w:ascii="Maiandra GD" w:hAnsi="Maiandra GD" w:cs="CenturySchoolbook"/>
                <w:sz w:val="20"/>
                <w:szCs w:val="20"/>
              </w:rPr>
              <w:t>.</w:t>
            </w:r>
          </w:p>
          <w:p w:rsidR="00D95056" w:rsidRPr="009D2AE0" w:rsidRDefault="00D95056" w:rsidP="009D2AE0">
            <w:pPr>
              <w:rPr>
                <w:rFonts w:ascii="Maiandra GD" w:hAnsi="Maiandra GD"/>
              </w:rPr>
            </w:pPr>
            <w:r>
              <w:rPr>
                <w:rFonts w:ascii="Maiandra GD" w:hAnsi="Maiandra GD" w:cs="CenturySchoolbook"/>
                <w:sz w:val="20"/>
                <w:szCs w:val="20"/>
              </w:rPr>
              <w:t>(embed review of slope-intercept form)</w:t>
            </w:r>
          </w:p>
          <w:p w:rsidR="00FC060C" w:rsidRDefault="00FC060C" w:rsidP="00BD361B"/>
          <w:p w:rsidR="00FC060C" w:rsidRDefault="00FC060C" w:rsidP="00BD361B"/>
        </w:tc>
        <w:tc>
          <w:tcPr>
            <w:tcW w:w="7373" w:type="dxa"/>
          </w:tcPr>
          <w:p w:rsidR="007E3BD2" w:rsidRDefault="00AF59BD" w:rsidP="00AF59BD">
            <w:r w:rsidRPr="00AF59BD">
              <w:t>Can the graph or table below be classified as a function?</w:t>
            </w:r>
          </w:p>
          <w:p w:rsidR="00AF59BD" w:rsidRDefault="00AF59BD" w:rsidP="00AF59BD">
            <w:r>
              <w:t xml:space="preserve">1.  (-2, 2), (-1, 1), (0, 0), (-1, 1), (-2, 1)       2.  </w:t>
            </w:r>
            <w:r w:rsidRPr="00AF59BD">
              <w:rPr>
                <w:position w:val="-10"/>
              </w:rPr>
              <w:object w:dxaOrig="10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16pt" o:ole="">
                  <v:imagedata r:id="rId9" o:title=""/>
                </v:shape>
                <o:OLEObject Type="Embed" ProgID="Equation.3" ShapeID="_x0000_i1025" DrawAspect="Content" ObjectID="_1407679102" r:id="rId10"/>
              </w:object>
            </w:r>
          </w:p>
          <w:p w:rsidR="00D95056" w:rsidRDefault="00D95056" w:rsidP="00AF59BD"/>
          <w:p w:rsidR="00D95056" w:rsidRDefault="00D95056" w:rsidP="00D95056">
            <w:r>
              <w:t>3</w:t>
            </w:r>
            <w:r w:rsidRPr="006D184E">
              <w:t xml:space="preserve">.  Find the slope and y-intercept of the </w:t>
            </w:r>
            <w:proofErr w:type="gramStart"/>
            <w:r w:rsidRPr="006D184E">
              <w:t>line</w:t>
            </w:r>
            <w:r>
              <w:t xml:space="preserve"> </w:t>
            </w:r>
            <w:r w:rsidRPr="006D184E">
              <w:rPr>
                <w:position w:val="-10"/>
              </w:rPr>
              <w:object w:dxaOrig="1040" w:dyaOrig="320">
                <v:shape id="_x0000_i1039" type="#_x0000_t75" style="width:52pt;height:16pt" o:ole="">
                  <v:imagedata r:id="rId11" o:title=""/>
                </v:shape>
                <o:OLEObject Type="Embed" ProgID="Equation.3" ShapeID="_x0000_i1039" DrawAspect="Content" ObjectID="_1407679103" r:id="rId12"/>
              </w:object>
            </w:r>
            <w:r w:rsidRPr="006D184E">
              <w:t xml:space="preserve"> </w:t>
            </w:r>
            <w:r>
              <w:t>.</w:t>
            </w:r>
          </w:p>
          <w:p w:rsidR="00D95056" w:rsidRDefault="00D95056" w:rsidP="00D95056">
            <w:r>
              <w:t>4</w:t>
            </w:r>
            <w:r>
              <w:t xml:space="preserve">.  Graph the </w:t>
            </w:r>
            <w:proofErr w:type="gramStart"/>
            <w:r>
              <w:t xml:space="preserve">equation </w:t>
            </w:r>
            <w:proofErr w:type="gramEnd"/>
            <w:r w:rsidRPr="006D184E">
              <w:rPr>
                <w:position w:val="-10"/>
              </w:rPr>
              <w:object w:dxaOrig="1200" w:dyaOrig="320">
                <v:shape id="_x0000_i1040" type="#_x0000_t75" style="width:60pt;height:16pt" o:ole="">
                  <v:imagedata r:id="rId13" o:title=""/>
                </v:shape>
                <o:OLEObject Type="Embed" ProgID="Equation.3" ShapeID="_x0000_i1040" DrawAspect="Content" ObjectID="_1407679104" r:id="rId14"/>
              </w:object>
            </w:r>
            <w:r>
              <w:t>.</w:t>
            </w:r>
          </w:p>
          <w:p w:rsidR="00D95056" w:rsidRPr="00AF59BD" w:rsidRDefault="00D95056" w:rsidP="00D95056">
            <w:r>
              <w:t>5</w:t>
            </w:r>
            <w:r>
              <w:t>.  Write the equation of a line that has a slope of 4 and passes through the point (-1, 7)</w:t>
            </w:r>
          </w:p>
        </w:tc>
        <w:tc>
          <w:tcPr>
            <w:tcW w:w="1080" w:type="dxa"/>
          </w:tcPr>
          <w:p w:rsidR="007E3BD2" w:rsidRPr="00FA4F7B" w:rsidRDefault="007E3BD2" w:rsidP="007E3BD2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D9D9D9"/>
          </w:tcPr>
          <w:p w:rsidR="007E3BD2" w:rsidRPr="00FA4F7B" w:rsidRDefault="007E3BD2" w:rsidP="007E3BD2">
            <w:pPr>
              <w:rPr>
                <w:b/>
              </w:rPr>
            </w:pPr>
          </w:p>
        </w:tc>
        <w:tc>
          <w:tcPr>
            <w:tcW w:w="1008" w:type="dxa"/>
            <w:shd w:val="clear" w:color="auto" w:fill="B3B3B3"/>
          </w:tcPr>
          <w:p w:rsidR="007E3BD2" w:rsidRPr="00FA4F7B" w:rsidRDefault="007E3BD2" w:rsidP="007E3BD2">
            <w:pPr>
              <w:rPr>
                <w:b/>
              </w:rPr>
            </w:pPr>
          </w:p>
        </w:tc>
      </w:tr>
      <w:tr w:rsidR="007E3BD2" w:rsidTr="00641238">
        <w:trPr>
          <w:trHeight w:val="1214"/>
        </w:trPr>
        <w:tc>
          <w:tcPr>
            <w:tcW w:w="2635" w:type="dxa"/>
          </w:tcPr>
          <w:p w:rsidR="00BD361B" w:rsidRPr="00FA4F7B" w:rsidRDefault="00BD361B" w:rsidP="00FC060C">
            <w:pPr>
              <w:pStyle w:val="BodyText"/>
              <w:rPr>
                <w:b/>
              </w:rPr>
            </w:pPr>
          </w:p>
          <w:p w:rsidR="007E3BD2" w:rsidRPr="009D2AE0" w:rsidRDefault="00D95056" w:rsidP="00407EA0">
            <w:pPr>
              <w:autoSpaceDE w:val="0"/>
              <w:autoSpaceDN w:val="0"/>
              <w:adjustRightInd w:val="0"/>
              <w:rPr>
                <w:rFonts w:ascii="Maiandra GD" w:hAnsi="Maiandra GD"/>
              </w:rPr>
            </w:pPr>
            <w:r>
              <w:rPr>
                <w:rFonts w:ascii="Maiandra GD" w:hAnsi="Maiandra GD" w:cs="CenturySchoolbook-Bold"/>
                <w:b/>
                <w:bCs/>
                <w:sz w:val="20"/>
                <w:szCs w:val="20"/>
              </w:rPr>
              <w:t>1</w:t>
            </w:r>
            <w:r w:rsidR="00407EA0">
              <w:rPr>
                <w:rFonts w:ascii="Maiandra GD" w:hAnsi="Maiandra GD" w:cs="CenturySchoolbook-Bold"/>
                <w:b/>
                <w:bCs/>
                <w:sz w:val="20"/>
                <w:szCs w:val="20"/>
              </w:rPr>
              <w:t>.</w:t>
            </w:r>
            <w:r>
              <w:rPr>
                <w:rFonts w:ascii="Maiandra GD" w:hAnsi="Maiandra GD" w:cs="CenturySchoolbook-Bold"/>
                <w:b/>
                <w:bCs/>
                <w:sz w:val="20"/>
                <w:szCs w:val="20"/>
              </w:rPr>
              <w:t>B</w:t>
            </w:r>
            <w:r w:rsidR="009D2AE0" w:rsidRPr="009D2AE0">
              <w:rPr>
                <w:rFonts w:ascii="Maiandra GD" w:hAnsi="Maiandra GD" w:cs="CenturySchoolbook-Bold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Maiandra GD" w:hAnsi="Maiandra GD" w:cs="CenturySchoolbook"/>
                <w:sz w:val="20"/>
                <w:szCs w:val="20"/>
              </w:rPr>
              <w:t>Using function notation, evaluate a function for a given x-value</w:t>
            </w:r>
          </w:p>
          <w:p w:rsidR="006D184E" w:rsidRDefault="006D184E" w:rsidP="007E3BD2"/>
        </w:tc>
        <w:tc>
          <w:tcPr>
            <w:tcW w:w="7373" w:type="dxa"/>
          </w:tcPr>
          <w:p w:rsidR="00D95056" w:rsidRDefault="00D95056" w:rsidP="00D95056">
            <w:bookmarkStart w:id="0" w:name="_GoBack"/>
            <w:bookmarkEnd w:id="0"/>
            <w:r w:rsidRPr="006D184E">
              <w:t>Find each value if</w:t>
            </w:r>
            <w:r>
              <w:t xml:space="preserve"> </w:t>
            </w:r>
            <w:r w:rsidRPr="006D184E">
              <w:rPr>
                <w:position w:val="-10"/>
              </w:rPr>
              <w:object w:dxaOrig="1260" w:dyaOrig="320">
                <v:shape id="_x0000_i1047" type="#_x0000_t75" style="width:63pt;height:16pt" o:ole="">
                  <v:imagedata r:id="rId15" o:title=""/>
                </v:shape>
                <o:OLEObject Type="Embed" ProgID="Equation.3" ShapeID="_x0000_i1047" DrawAspect="Content" ObjectID="_1407679105" r:id="rId16"/>
              </w:object>
            </w:r>
            <w:r w:rsidRPr="006D184E">
              <w:t xml:space="preserve"> </w:t>
            </w:r>
            <w:r>
              <w:t xml:space="preserve"> and </w:t>
            </w:r>
            <w:r w:rsidRPr="006D184E">
              <w:rPr>
                <w:position w:val="-24"/>
              </w:rPr>
              <w:object w:dxaOrig="1520" w:dyaOrig="620">
                <v:shape id="_x0000_i1048" type="#_x0000_t75" style="width:76pt;height:31pt" o:ole="">
                  <v:imagedata r:id="rId17" o:title=""/>
                </v:shape>
                <o:OLEObject Type="Embed" ProgID="Equation.3" ShapeID="_x0000_i1048" DrawAspect="Content" ObjectID="_1407679106" r:id="rId18"/>
              </w:object>
            </w:r>
          </w:p>
          <w:p w:rsidR="006D184E" w:rsidRPr="006D184E" w:rsidRDefault="00D95056" w:rsidP="00D95056">
            <w:r>
              <w:t xml:space="preserve">1.  </w:t>
            </w:r>
            <w:r w:rsidRPr="006D184E">
              <w:rPr>
                <w:position w:val="-10"/>
              </w:rPr>
              <w:object w:dxaOrig="540" w:dyaOrig="320">
                <v:shape id="_x0000_i1049" type="#_x0000_t75" style="width:27pt;height:16pt" o:ole="">
                  <v:imagedata r:id="rId19" o:title=""/>
                </v:shape>
                <o:OLEObject Type="Embed" ProgID="Equation.3" ShapeID="_x0000_i1049" DrawAspect="Content" ObjectID="_1407679107" r:id="rId20"/>
              </w:object>
            </w:r>
            <w:r>
              <w:t xml:space="preserve">        2.  </w:t>
            </w:r>
            <w:r w:rsidRPr="006D184E">
              <w:rPr>
                <w:position w:val="-10"/>
              </w:rPr>
              <w:object w:dxaOrig="880" w:dyaOrig="320">
                <v:shape id="_x0000_i1050" type="#_x0000_t75" style="width:44pt;height:16pt" o:ole="">
                  <v:imagedata r:id="rId21" o:title=""/>
                </v:shape>
                <o:OLEObject Type="Embed" ProgID="Equation.3" ShapeID="_x0000_i1050" DrawAspect="Content" ObjectID="_1407679108" r:id="rId22"/>
              </w:object>
            </w:r>
            <w:r>
              <w:t xml:space="preserve">        3.  </w:t>
            </w:r>
            <w:r w:rsidRPr="006D184E">
              <w:rPr>
                <w:position w:val="-10"/>
              </w:rPr>
              <w:object w:dxaOrig="639" w:dyaOrig="320">
                <v:shape id="_x0000_i1051" type="#_x0000_t75" style="width:32pt;height:16pt" o:ole="">
                  <v:imagedata r:id="rId23" o:title=""/>
                </v:shape>
                <o:OLEObject Type="Embed" ProgID="Equation.3" ShapeID="_x0000_i1051" DrawAspect="Content" ObjectID="_1407679109" r:id="rId24"/>
              </w:object>
            </w:r>
            <w:r>
              <w:t xml:space="preserve">        4.  </w:t>
            </w:r>
            <w:r w:rsidRPr="006D184E">
              <w:rPr>
                <w:position w:val="-10"/>
              </w:rPr>
              <w:object w:dxaOrig="620" w:dyaOrig="320">
                <v:shape id="_x0000_i1052" type="#_x0000_t75" style="width:31pt;height:16pt" o:ole="">
                  <v:imagedata r:id="rId25" o:title=""/>
                </v:shape>
                <o:OLEObject Type="Embed" ProgID="Equation.3" ShapeID="_x0000_i1052" DrawAspect="Content" ObjectID="_1407679110" r:id="rId26"/>
              </w:object>
            </w:r>
          </w:p>
        </w:tc>
        <w:tc>
          <w:tcPr>
            <w:tcW w:w="1080" w:type="dxa"/>
          </w:tcPr>
          <w:p w:rsidR="007E3BD2" w:rsidRPr="00FA4F7B" w:rsidRDefault="007E3BD2" w:rsidP="007E3BD2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D9D9D9"/>
          </w:tcPr>
          <w:p w:rsidR="007E3BD2" w:rsidRPr="00FA4F7B" w:rsidRDefault="007E3BD2" w:rsidP="007E3BD2">
            <w:pPr>
              <w:rPr>
                <w:b/>
              </w:rPr>
            </w:pPr>
          </w:p>
        </w:tc>
        <w:tc>
          <w:tcPr>
            <w:tcW w:w="1008" w:type="dxa"/>
            <w:shd w:val="clear" w:color="auto" w:fill="B3B3B3"/>
          </w:tcPr>
          <w:p w:rsidR="007E3BD2" w:rsidRPr="00FA4F7B" w:rsidRDefault="007E3BD2" w:rsidP="007E3BD2">
            <w:pPr>
              <w:rPr>
                <w:b/>
              </w:rPr>
            </w:pPr>
          </w:p>
        </w:tc>
      </w:tr>
      <w:tr w:rsidR="007E3BD2" w:rsidTr="00641238">
        <w:tc>
          <w:tcPr>
            <w:tcW w:w="2635" w:type="dxa"/>
          </w:tcPr>
          <w:p w:rsidR="00407EA0" w:rsidRDefault="00407EA0" w:rsidP="00407EA0">
            <w:pPr>
              <w:autoSpaceDE w:val="0"/>
              <w:autoSpaceDN w:val="0"/>
              <w:adjustRightInd w:val="0"/>
              <w:rPr>
                <w:rFonts w:ascii="Maiandra GD" w:hAnsi="Maiandra GD" w:cs="CenturySchoolbook-Bold"/>
                <w:b/>
                <w:bCs/>
                <w:sz w:val="20"/>
                <w:szCs w:val="20"/>
              </w:rPr>
            </w:pPr>
          </w:p>
          <w:p w:rsidR="00407EA0" w:rsidRPr="009D2AE0" w:rsidRDefault="00D95056" w:rsidP="00D95056">
            <w:pPr>
              <w:autoSpaceDE w:val="0"/>
              <w:autoSpaceDN w:val="0"/>
              <w:adjustRightInd w:val="0"/>
              <w:rPr>
                <w:rFonts w:ascii="Maiandra GD" w:hAnsi="Maiandra GD"/>
              </w:rPr>
            </w:pPr>
            <w:proofErr w:type="gramStart"/>
            <w:r>
              <w:rPr>
                <w:rFonts w:ascii="Maiandra GD" w:hAnsi="Maiandra GD" w:cs="CenturySchoolbook-Bold"/>
                <w:b/>
                <w:bCs/>
                <w:sz w:val="20"/>
                <w:szCs w:val="20"/>
              </w:rPr>
              <w:t>1</w:t>
            </w:r>
            <w:r w:rsidR="00407EA0" w:rsidRPr="009D2AE0">
              <w:rPr>
                <w:rFonts w:ascii="Maiandra GD" w:hAnsi="Maiandra GD" w:cs="CenturySchoolbook-Bold"/>
                <w:b/>
                <w:bCs/>
                <w:sz w:val="20"/>
                <w:szCs w:val="20"/>
              </w:rPr>
              <w:t>.</w:t>
            </w:r>
            <w:r>
              <w:rPr>
                <w:rFonts w:ascii="Maiandra GD" w:hAnsi="Maiandra GD" w:cs="CenturySchoolbook-Bold"/>
                <w:b/>
                <w:bCs/>
                <w:sz w:val="20"/>
                <w:szCs w:val="20"/>
              </w:rPr>
              <w:t>C</w:t>
            </w:r>
            <w:proofErr w:type="gramEnd"/>
            <w:r w:rsidR="00407EA0" w:rsidRPr="009D2AE0">
              <w:rPr>
                <w:rFonts w:ascii="Maiandra GD" w:hAnsi="Maiandra GD" w:cs="CenturySchoolbook-Bold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Maiandra GD" w:hAnsi="Maiandra GD" w:cs="CenturySchoolbook"/>
                <w:sz w:val="20"/>
                <w:szCs w:val="20"/>
              </w:rPr>
              <w:t>Rearrange formulas to highlight a quantity of interest, using the same reasoning as in solving equations.</w:t>
            </w:r>
          </w:p>
          <w:p w:rsidR="006D184E" w:rsidRDefault="006D184E" w:rsidP="007E3BD2"/>
        </w:tc>
        <w:tc>
          <w:tcPr>
            <w:tcW w:w="7373" w:type="dxa"/>
          </w:tcPr>
          <w:p w:rsidR="00296BC1" w:rsidRDefault="00296BC1" w:rsidP="00972F76">
            <w:pPr>
              <w:rPr>
                <w:b/>
              </w:rPr>
            </w:pPr>
          </w:p>
          <w:p w:rsidR="006D184E" w:rsidRDefault="00A74242" w:rsidP="00A74242">
            <w:r>
              <w:t xml:space="preserve">1.  Solve the formula </w:t>
            </w:r>
            <w:r w:rsidRPr="006D184E">
              <w:rPr>
                <w:position w:val="-24"/>
              </w:rPr>
              <w:object w:dxaOrig="1280" w:dyaOrig="620">
                <v:shape id="_x0000_i1067" type="#_x0000_t75" style="width:64pt;height:31pt" o:ole="">
                  <v:imagedata r:id="rId27" o:title=""/>
                </v:shape>
                <o:OLEObject Type="Embed" ProgID="Equation.DSMT4" ShapeID="_x0000_i1067" DrawAspect="Content" ObjectID="_1407679111" r:id="rId28"/>
              </w:object>
            </w:r>
            <w:r>
              <w:t xml:space="preserve"> for C.</w:t>
            </w:r>
          </w:p>
          <w:p w:rsidR="00A74242" w:rsidRPr="006D184E" w:rsidRDefault="00A74242" w:rsidP="00A74242">
            <w:r>
              <w:t xml:space="preserve">2.  Solve the formula </w:t>
            </w:r>
            <w:r w:rsidRPr="00A74242">
              <w:rPr>
                <w:position w:val="-6"/>
              </w:rPr>
              <w:object w:dxaOrig="859" w:dyaOrig="279">
                <v:shape id="_x0000_i1078" type="#_x0000_t75" style="width:43pt;height:14pt" o:ole="">
                  <v:imagedata r:id="rId29" o:title=""/>
                </v:shape>
                <o:OLEObject Type="Embed" ProgID="Equation.DSMT4" ShapeID="_x0000_i1078" DrawAspect="Content" ObjectID="_1407679112" r:id="rId30"/>
              </w:object>
            </w:r>
            <w:r>
              <w:t xml:space="preserve"> for r.</w:t>
            </w:r>
          </w:p>
        </w:tc>
        <w:tc>
          <w:tcPr>
            <w:tcW w:w="1080" w:type="dxa"/>
          </w:tcPr>
          <w:p w:rsidR="007E3BD2" w:rsidRPr="00FA4F7B" w:rsidRDefault="007E3BD2" w:rsidP="007E3BD2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D9D9D9"/>
          </w:tcPr>
          <w:p w:rsidR="007E3BD2" w:rsidRPr="00FA4F7B" w:rsidRDefault="007E3BD2" w:rsidP="007E3BD2">
            <w:pPr>
              <w:rPr>
                <w:b/>
              </w:rPr>
            </w:pPr>
          </w:p>
        </w:tc>
        <w:tc>
          <w:tcPr>
            <w:tcW w:w="1008" w:type="dxa"/>
            <w:shd w:val="clear" w:color="auto" w:fill="B3B3B3"/>
          </w:tcPr>
          <w:p w:rsidR="007E3BD2" w:rsidRPr="00FA4F7B" w:rsidRDefault="007E3BD2" w:rsidP="007E3BD2">
            <w:pPr>
              <w:rPr>
                <w:b/>
              </w:rPr>
            </w:pPr>
          </w:p>
        </w:tc>
      </w:tr>
      <w:tr w:rsidR="007E3BD2" w:rsidTr="00641238">
        <w:tc>
          <w:tcPr>
            <w:tcW w:w="2635" w:type="dxa"/>
          </w:tcPr>
          <w:p w:rsidR="00BD361B" w:rsidRPr="00FA4F7B" w:rsidRDefault="00BD361B" w:rsidP="00FC060C">
            <w:pPr>
              <w:pStyle w:val="BodyText"/>
              <w:rPr>
                <w:b/>
              </w:rPr>
            </w:pPr>
          </w:p>
          <w:p w:rsidR="00FC060C" w:rsidRDefault="00D95056" w:rsidP="009D2AE0">
            <w:pPr>
              <w:rPr>
                <w:rFonts w:ascii="Maiandra GD" w:hAnsi="Maiandra GD" w:cs="CenturySchoolbook"/>
                <w:sz w:val="20"/>
                <w:szCs w:val="20"/>
              </w:rPr>
            </w:pPr>
            <w:proofErr w:type="gramStart"/>
            <w:r>
              <w:rPr>
                <w:rFonts w:ascii="Maiandra GD" w:hAnsi="Maiandra GD" w:cs="CenturySchoolbook-Bold"/>
                <w:b/>
                <w:bCs/>
                <w:sz w:val="20"/>
                <w:szCs w:val="20"/>
              </w:rPr>
              <w:t>1</w:t>
            </w:r>
            <w:r w:rsidR="00407EA0" w:rsidRPr="009D2AE0">
              <w:rPr>
                <w:rFonts w:ascii="Maiandra GD" w:hAnsi="Maiandra GD" w:cs="CenturySchoolbook-Bold"/>
                <w:b/>
                <w:bCs/>
                <w:sz w:val="20"/>
                <w:szCs w:val="20"/>
              </w:rPr>
              <w:t>.</w:t>
            </w:r>
            <w:r>
              <w:rPr>
                <w:rFonts w:ascii="Maiandra GD" w:hAnsi="Maiandra GD" w:cs="CenturySchoolbook-Bold"/>
                <w:b/>
                <w:bCs/>
                <w:sz w:val="20"/>
                <w:szCs w:val="20"/>
              </w:rPr>
              <w:t>D</w:t>
            </w:r>
            <w:proofErr w:type="gramEnd"/>
            <w:r w:rsidR="00407EA0" w:rsidRPr="009D2AE0">
              <w:rPr>
                <w:rFonts w:ascii="Maiandra GD" w:hAnsi="Maiandra GD" w:cs="CenturySchoolbook-Bold"/>
                <w:b/>
                <w:bCs/>
                <w:sz w:val="20"/>
                <w:szCs w:val="20"/>
              </w:rPr>
              <w:t xml:space="preserve">. </w:t>
            </w:r>
            <w:r w:rsidR="00407EA0" w:rsidRPr="009D2AE0">
              <w:rPr>
                <w:rFonts w:ascii="Maiandra GD" w:hAnsi="Maiandra GD" w:cs="CenturySchoolbook"/>
                <w:sz w:val="20"/>
                <w:szCs w:val="20"/>
              </w:rPr>
              <w:t>Find and graph the inverse of a linear function</w:t>
            </w:r>
            <w:r w:rsidR="00407EA0">
              <w:rPr>
                <w:rFonts w:ascii="Maiandra GD" w:hAnsi="Maiandra GD" w:cs="CenturySchoolbook"/>
                <w:sz w:val="20"/>
                <w:szCs w:val="20"/>
              </w:rPr>
              <w:t>.</w:t>
            </w:r>
          </w:p>
          <w:p w:rsidR="00407EA0" w:rsidRDefault="00407EA0" w:rsidP="009D2AE0"/>
          <w:p w:rsidR="00260099" w:rsidRDefault="00260099" w:rsidP="009D2AE0"/>
        </w:tc>
        <w:tc>
          <w:tcPr>
            <w:tcW w:w="7373" w:type="dxa"/>
          </w:tcPr>
          <w:p w:rsidR="007E3BD2" w:rsidRPr="00FA4F7B" w:rsidRDefault="007E3BD2" w:rsidP="00FA4F7B">
            <w:pPr>
              <w:jc w:val="center"/>
              <w:rPr>
                <w:b/>
              </w:rPr>
            </w:pPr>
          </w:p>
          <w:p w:rsidR="00341DCC" w:rsidRDefault="00260099" w:rsidP="00260099">
            <w:r w:rsidRPr="00260099">
              <w:t xml:space="preserve">Find and graph the </w:t>
            </w:r>
            <w:r w:rsidRPr="00260099">
              <w:rPr>
                <w:u w:val="single"/>
              </w:rPr>
              <w:t>inverse</w:t>
            </w:r>
            <w:r w:rsidRPr="00260099">
              <w:t xml:space="preserve"> of each function</w:t>
            </w:r>
            <w:r>
              <w:t>.</w:t>
            </w:r>
          </w:p>
          <w:p w:rsidR="00260099" w:rsidRDefault="00260099" w:rsidP="00260099"/>
          <w:p w:rsidR="00260099" w:rsidRPr="00260099" w:rsidRDefault="00260099" w:rsidP="00260099">
            <w:r>
              <w:t xml:space="preserve">1.  </w:t>
            </w:r>
            <w:r w:rsidR="00DC5A74" w:rsidRPr="00260099">
              <w:rPr>
                <w:position w:val="-10"/>
              </w:rPr>
              <w:object w:dxaOrig="720" w:dyaOrig="320">
                <v:shape id="_x0000_i1062" type="#_x0000_t75" style="width:36pt;height:16pt" o:ole="">
                  <v:imagedata r:id="rId31" o:title=""/>
                </v:shape>
                <o:OLEObject Type="Embed" ProgID="Equation.3" ShapeID="_x0000_i1062" DrawAspect="Content" ObjectID="_1407679113" r:id="rId32"/>
              </w:object>
            </w:r>
            <w:r>
              <w:t xml:space="preserve">          2.  </w:t>
            </w:r>
            <w:r w:rsidR="00DC5A74" w:rsidRPr="00260099">
              <w:rPr>
                <w:position w:val="-10"/>
              </w:rPr>
              <w:object w:dxaOrig="1540" w:dyaOrig="320">
                <v:shape id="_x0000_i1063" type="#_x0000_t75" style="width:77pt;height:16pt" o:ole="">
                  <v:imagedata r:id="rId33" o:title=""/>
                </v:shape>
                <o:OLEObject Type="Embed" ProgID="Equation.3" ShapeID="_x0000_i1063" DrawAspect="Content" ObjectID="_1407679114" r:id="rId34"/>
              </w:object>
            </w:r>
            <w:r>
              <w:t xml:space="preserve">         3.  </w:t>
            </w:r>
            <w:r w:rsidR="00DC5A74" w:rsidRPr="00260099">
              <w:rPr>
                <w:position w:val="-24"/>
              </w:rPr>
              <w:object w:dxaOrig="1219" w:dyaOrig="620">
                <v:shape id="_x0000_i1064" type="#_x0000_t75" style="width:61pt;height:31pt" o:ole="">
                  <v:imagedata r:id="rId35" o:title=""/>
                </v:shape>
                <o:OLEObject Type="Embed" ProgID="Equation.3" ShapeID="_x0000_i1064" DrawAspect="Content" ObjectID="_1407679115" r:id="rId36"/>
              </w:object>
            </w:r>
          </w:p>
        </w:tc>
        <w:tc>
          <w:tcPr>
            <w:tcW w:w="1080" w:type="dxa"/>
          </w:tcPr>
          <w:p w:rsidR="007E3BD2" w:rsidRPr="00FA4F7B" w:rsidRDefault="007E3BD2" w:rsidP="007E3BD2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D9D9D9"/>
          </w:tcPr>
          <w:p w:rsidR="007E3BD2" w:rsidRPr="00FA4F7B" w:rsidRDefault="007E3BD2" w:rsidP="007E3BD2">
            <w:pPr>
              <w:rPr>
                <w:b/>
              </w:rPr>
            </w:pPr>
          </w:p>
        </w:tc>
        <w:tc>
          <w:tcPr>
            <w:tcW w:w="1008" w:type="dxa"/>
            <w:shd w:val="clear" w:color="auto" w:fill="B3B3B3"/>
          </w:tcPr>
          <w:p w:rsidR="007E3BD2" w:rsidRPr="00FA4F7B" w:rsidRDefault="007E3BD2" w:rsidP="007E3BD2">
            <w:pPr>
              <w:rPr>
                <w:b/>
              </w:rPr>
            </w:pPr>
          </w:p>
        </w:tc>
      </w:tr>
    </w:tbl>
    <w:p w:rsidR="00CE0CB2" w:rsidRDefault="00CE0CB2" w:rsidP="007E3BD2"/>
    <w:sectPr w:rsidR="00CE0CB2" w:rsidSect="007E3BD2">
      <w:headerReference w:type="default" r:id="rId37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87C" w:rsidRDefault="0094787C" w:rsidP="0071106B">
      <w:r>
        <w:separator/>
      </w:r>
    </w:p>
  </w:endnote>
  <w:endnote w:type="continuationSeparator" w:id="0">
    <w:p w:rsidR="0094787C" w:rsidRDefault="0094787C" w:rsidP="0071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Schoolbook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School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87C" w:rsidRDefault="0094787C" w:rsidP="0071106B">
      <w:r>
        <w:separator/>
      </w:r>
    </w:p>
  </w:footnote>
  <w:footnote w:type="continuationSeparator" w:id="0">
    <w:p w:rsidR="0094787C" w:rsidRDefault="0094787C" w:rsidP="00711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6B" w:rsidRDefault="0071106B" w:rsidP="0071106B">
    <w:pPr>
      <w:pStyle w:val="Header"/>
      <w:jc w:val="right"/>
    </w:pPr>
    <w:r>
      <w:t>Name: _______________________________</w:t>
    </w:r>
    <w:proofErr w:type="gramStart"/>
    <w:r>
      <w:t>_  Period</w:t>
    </w:r>
    <w:proofErr w:type="gramEnd"/>
    <w:r>
      <w:t>:_________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3381"/>
    <w:multiLevelType w:val="hybridMultilevel"/>
    <w:tmpl w:val="E0B639D0"/>
    <w:lvl w:ilvl="0" w:tplc="7250FD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E09DD"/>
    <w:multiLevelType w:val="hybridMultilevel"/>
    <w:tmpl w:val="E5A0ED46"/>
    <w:lvl w:ilvl="0" w:tplc="1B6E8B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C0178"/>
    <w:multiLevelType w:val="hybridMultilevel"/>
    <w:tmpl w:val="3668C196"/>
    <w:lvl w:ilvl="0" w:tplc="3198F7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D2"/>
    <w:rsid w:val="000A2674"/>
    <w:rsid w:val="000A3E5A"/>
    <w:rsid w:val="000C5CD2"/>
    <w:rsid w:val="00193330"/>
    <w:rsid w:val="001A68E1"/>
    <w:rsid w:val="001F4E05"/>
    <w:rsid w:val="00243E0D"/>
    <w:rsid w:val="00260099"/>
    <w:rsid w:val="0029125B"/>
    <w:rsid w:val="00296BC1"/>
    <w:rsid w:val="00341DCC"/>
    <w:rsid w:val="00407EA0"/>
    <w:rsid w:val="00493226"/>
    <w:rsid w:val="00641238"/>
    <w:rsid w:val="006D184E"/>
    <w:rsid w:val="0071106B"/>
    <w:rsid w:val="007B7C4F"/>
    <w:rsid w:val="007E3BD2"/>
    <w:rsid w:val="008D6A5B"/>
    <w:rsid w:val="00937401"/>
    <w:rsid w:val="0094787C"/>
    <w:rsid w:val="00972F76"/>
    <w:rsid w:val="009D2AE0"/>
    <w:rsid w:val="00A63FA8"/>
    <w:rsid w:val="00A74242"/>
    <w:rsid w:val="00AF59BD"/>
    <w:rsid w:val="00B36AB8"/>
    <w:rsid w:val="00BC1B54"/>
    <w:rsid w:val="00BD361B"/>
    <w:rsid w:val="00BD7BF8"/>
    <w:rsid w:val="00C255CF"/>
    <w:rsid w:val="00C65689"/>
    <w:rsid w:val="00CE0CB2"/>
    <w:rsid w:val="00D93D1F"/>
    <w:rsid w:val="00D95056"/>
    <w:rsid w:val="00DB36B2"/>
    <w:rsid w:val="00DC5A74"/>
    <w:rsid w:val="00E92AF2"/>
    <w:rsid w:val="00EA192F"/>
    <w:rsid w:val="00EA3352"/>
    <w:rsid w:val="00FA4F7B"/>
    <w:rsid w:val="00FB21C6"/>
    <w:rsid w:val="00FC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BD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E3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aliases w:val="Body Text Times NR"/>
    <w:link w:val="BodyTextChar"/>
    <w:semiHidden/>
    <w:rsid w:val="00FC060C"/>
    <w:pPr>
      <w:widowControl w:val="0"/>
      <w:ind w:right="4"/>
    </w:pPr>
    <w:rPr>
      <w:noProof/>
    </w:rPr>
  </w:style>
  <w:style w:type="character" w:customStyle="1" w:styleId="BodyTextChar">
    <w:name w:val="Body Text Char"/>
    <w:aliases w:val="Body Text Times NR Char"/>
    <w:basedOn w:val="DefaultParagraphFont"/>
    <w:link w:val="BodyText"/>
    <w:semiHidden/>
    <w:rsid w:val="00FC060C"/>
    <w:rPr>
      <w:noProof/>
      <w:lang w:val="en-US" w:eastAsia="en-US" w:bidi="ar-SA"/>
    </w:rPr>
  </w:style>
  <w:style w:type="paragraph" w:styleId="Header">
    <w:name w:val="header"/>
    <w:basedOn w:val="Normal"/>
    <w:link w:val="HeaderChar"/>
    <w:rsid w:val="007110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106B"/>
    <w:rPr>
      <w:sz w:val="24"/>
      <w:szCs w:val="24"/>
    </w:rPr>
  </w:style>
  <w:style w:type="paragraph" w:styleId="Footer">
    <w:name w:val="footer"/>
    <w:basedOn w:val="Normal"/>
    <w:link w:val="FooterChar"/>
    <w:rsid w:val="007110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1106B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74242"/>
    <w:rPr>
      <w:color w:val="808080"/>
    </w:rPr>
  </w:style>
  <w:style w:type="paragraph" w:styleId="BalloonText">
    <w:name w:val="Balloon Text"/>
    <w:basedOn w:val="Normal"/>
    <w:link w:val="BalloonTextChar"/>
    <w:rsid w:val="00A74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42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BD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E3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aliases w:val="Body Text Times NR"/>
    <w:link w:val="BodyTextChar"/>
    <w:semiHidden/>
    <w:rsid w:val="00FC060C"/>
    <w:pPr>
      <w:widowControl w:val="0"/>
      <w:ind w:right="4"/>
    </w:pPr>
    <w:rPr>
      <w:noProof/>
    </w:rPr>
  </w:style>
  <w:style w:type="character" w:customStyle="1" w:styleId="BodyTextChar">
    <w:name w:val="Body Text Char"/>
    <w:aliases w:val="Body Text Times NR Char"/>
    <w:basedOn w:val="DefaultParagraphFont"/>
    <w:link w:val="BodyText"/>
    <w:semiHidden/>
    <w:rsid w:val="00FC060C"/>
    <w:rPr>
      <w:noProof/>
      <w:lang w:val="en-US" w:eastAsia="en-US" w:bidi="ar-SA"/>
    </w:rPr>
  </w:style>
  <w:style w:type="paragraph" w:styleId="Header">
    <w:name w:val="header"/>
    <w:basedOn w:val="Normal"/>
    <w:link w:val="HeaderChar"/>
    <w:rsid w:val="007110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106B"/>
    <w:rPr>
      <w:sz w:val="24"/>
      <w:szCs w:val="24"/>
    </w:rPr>
  </w:style>
  <w:style w:type="paragraph" w:styleId="Footer">
    <w:name w:val="footer"/>
    <w:basedOn w:val="Normal"/>
    <w:link w:val="FooterChar"/>
    <w:rsid w:val="007110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1106B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74242"/>
    <w:rPr>
      <w:color w:val="808080"/>
    </w:rPr>
  </w:style>
  <w:style w:type="paragraph" w:styleId="BalloonText">
    <w:name w:val="Balloon Text"/>
    <w:basedOn w:val="Normal"/>
    <w:link w:val="BalloonTextChar"/>
    <w:rsid w:val="00A74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42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05D3B-9C7E-4085-AA0B-674BB122D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Algebra</vt:lpstr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Algebra</dc:title>
  <dc:creator>Jessica Gonzalez</dc:creator>
  <cp:lastModifiedBy>Jessica Gonzalez</cp:lastModifiedBy>
  <cp:revision>2</cp:revision>
  <cp:lastPrinted>2011-09-09T17:19:00Z</cp:lastPrinted>
  <dcterms:created xsi:type="dcterms:W3CDTF">2012-08-28T22:11:00Z</dcterms:created>
  <dcterms:modified xsi:type="dcterms:W3CDTF">2012-08-28T22:11:00Z</dcterms:modified>
</cp:coreProperties>
</file>